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Meeting agenda</w:t>
      </w:r>
    </w:p>
    <w:p>
      <w:r>
        <w:t>Use this before the meeting. Replace bracketed fields, share it with members, and put the main decision first.</w:t>
      </w:r>
    </w:p>
    <w:p>
      <w:r>
        <w:rPr>
          <w:b/>
        </w:rPr>
        <w:t xml:space="preserve">Club or group  </w:t>
      </w:r>
      <w:r>
        <w:t>[name]</w:t>
      </w:r>
    </w:p>
    <w:p>
      <w:r>
        <w:rPr>
          <w:b/>
        </w:rPr>
        <w:t xml:space="preserve">Meeting  </w:t>
      </w:r>
      <w:r>
        <w:t>[date, start and end time, time zone]</w:t>
      </w:r>
    </w:p>
    <w:p>
      <w:r>
        <w:rPr>
          <w:b/>
        </w:rPr>
        <w:t xml:space="preserve">Place or link  </w:t>
      </w:r>
      <w:r>
        <w:t>[room or meeting URL]</w:t>
      </w:r>
    </w:p>
    <w:p>
      <w:r>
        <w:rPr>
          <w:b/>
        </w:rPr>
        <w:t xml:space="preserve">Facilitator and notes  </w:t>
      </w:r>
      <w:r>
        <w:t>[names]</w:t>
      </w:r>
    </w:p>
    <w:p>
      <w:pPr>
        <w:pStyle w:val="Heading1"/>
      </w:pPr>
      <w:r>
        <w:t>What we need to leave with</w:t>
      </w:r>
    </w:p>
    <w:p>
      <w:r>
        <w:t>[Write one or two specific outcomes. Example: choose an event date and assign the first tasks.]</w:t>
      </w:r>
    </w:p>
    <w:p>
      <w:pPr>
        <w:pStyle w:val="Heading1"/>
      </w:pPr>
      <w:r>
        <w:t>Before we meet</w:t>
      </w:r>
    </w:p>
    <w:p>
      <w:r>
        <w:t>[Add links to anything members should read, bring, or think about. Say “none” if there is no prep.]</w:t>
      </w:r>
    </w:p>
    <w:p>
      <w:pPr>
        <w:pStyle w:val="Heading1"/>
      </w:pPr>
      <w:r>
        <w:t>Run of meeting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4392"/>
        <w:gridCol w:w="1440"/>
        <w:gridCol w:w="3456"/>
      </w:tblGrid>
      <w:tr>
        <w:trPr>
          <w:cantSplit/>
          <w:tblHeader/>
        </w:trPr>
        <w:tc>
          <w:tcPr>
            <w:tcW w:type="dxa" w:w="9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43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Topic or question</w:t>
            </w:r>
          </w:p>
        </w:tc>
        <w:tc>
          <w:tcPr>
            <w:tcW w:type="dxa" w:w="14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Lead</w:t>
            </w:r>
          </w:p>
        </w:tc>
        <w:tc>
          <w:tcPr>
            <w:tcW w:type="dxa" w:w="345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Result needed</w:t>
            </w:r>
          </w:p>
        </w:tc>
      </w:tr>
      <w:tr>
        <w:trPr>
          <w:cantSplit/>
        </w:trPr>
        <w:tc>
          <w:tcPr>
            <w:tcW w:type="dxa" w:w="93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[5 min]</w:t>
            </w:r>
          </w:p>
        </w:tc>
        <w:tc>
          <w:tcPr>
            <w:tcW w:type="dxa" w:w="4392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Welcome and quick check in</w:t>
            </w:r>
          </w:p>
        </w:tc>
        <w:tc>
          <w:tcPr>
            <w:tcW w:type="dxa" w:w="144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345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Hear from everyone</w:t>
            </w:r>
          </w:p>
        </w:tc>
      </w:tr>
      <w:tr>
        <w:trPr>
          <w:cantSplit/>
        </w:trPr>
        <w:tc>
          <w:tcPr>
            <w:tcW w:type="dxa" w:w="93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[5 min]</w:t>
            </w:r>
          </w:p>
        </w:tc>
        <w:tc>
          <w:tcPr>
            <w:tcW w:type="dxa" w:w="4392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Progress since last meeting</w:t>
            </w:r>
          </w:p>
        </w:tc>
        <w:tc>
          <w:tcPr>
            <w:tcW w:type="dxa" w:w="144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345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Spot anything stuck</w:t>
            </w:r>
          </w:p>
        </w:tc>
      </w:tr>
      <w:tr>
        <w:trPr>
          <w:cantSplit/>
        </w:trPr>
        <w:tc>
          <w:tcPr>
            <w:tcW w:type="dxa" w:w="93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[15 min]</w:t>
            </w:r>
          </w:p>
        </w:tc>
        <w:tc>
          <w:tcPr>
            <w:tcW w:type="dxa" w:w="4392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[Main decision or question]</w:t>
            </w:r>
          </w:p>
        </w:tc>
        <w:tc>
          <w:tcPr>
            <w:tcW w:type="dxa" w:w="144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345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[Choice to make]</w:t>
            </w:r>
          </w:p>
        </w:tc>
      </w:tr>
      <w:tr>
        <w:trPr>
          <w:cantSplit/>
        </w:trPr>
        <w:tc>
          <w:tcPr>
            <w:tcW w:type="dxa" w:w="93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[10 min]</w:t>
            </w:r>
          </w:p>
        </w:tc>
        <w:tc>
          <w:tcPr>
            <w:tcW w:type="dxa" w:w="4392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[Discussion or planning topic]</w:t>
            </w:r>
          </w:p>
        </w:tc>
        <w:tc>
          <w:tcPr>
            <w:tcW w:type="dxa" w:w="144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345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[Next step]</w:t>
            </w:r>
          </w:p>
        </w:tc>
      </w:tr>
      <w:tr>
        <w:trPr>
          <w:cantSplit/>
        </w:trPr>
        <w:tc>
          <w:tcPr>
            <w:tcW w:type="dxa" w:w="93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[5 min]</w:t>
            </w:r>
          </w:p>
        </w:tc>
        <w:tc>
          <w:tcPr>
            <w:tcW w:type="dxa" w:w="4392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Read back actions and next meeting</w:t>
            </w:r>
          </w:p>
        </w:tc>
        <w:tc>
          <w:tcPr>
            <w:tcW w:type="dxa" w:w="144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345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Owners and dates agreed</w:t>
            </w:r>
          </w:p>
        </w:tc>
      </w:tr>
    </w:tbl>
    <w:p>
      <w:pPr>
        <w:spacing w:after="0" w:before="0" w:line="80" w:lineRule="exact"/>
      </w:pPr>
      <w:r>
        <w:rPr>
          <w:sz w:val="8"/>
        </w:rPr>
      </w:r>
    </w:p>
    <w:p>
      <w:pPr>
        <w:pStyle w:val="Heading1"/>
      </w:pPr>
      <w:r>
        <w:t>Make room for everyone</w:t>
      </w:r>
    </w:p>
    <w:p>
      <w:r>
        <w:t>Ask for ideas before choosing. Offer a written way to contribute. Keep side topics in a list for later.</w:t>
      </w:r>
    </w:p>
    <w:p>
      <w:r>
        <w:t>Time check  [Adjust the timings above to fit the meeting length.]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1008" w:bottom="835" w:left="1008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Poppins" w:hAnsi="Poppins"/>
        <w:color w:val="0A2447"/>
        <w:sz w:val="16"/>
      </w:rPr>
      <w:t>NEXT OF US  |  STUDENT LEADERSHIP TOOLS</w:t>
    </w:r>
    <w:r>
      <w:t xml:space="preserve">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170432" cy="2934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432" cy="2934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Open Sans" w:hAnsi="Open Sans"/>
      <w:color w:val="0A244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Poppins" w:hAnsi="Poppins"/>
      <w:b/>
      <w:bCs/>
      <w:color w:val="0A244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="Poppins" w:hAnsi="Poppins"/>
      <w:b/>
      <w:bCs/>
      <w:color w:val="0A244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nton" w:hAnsi="Anton"/>
      <w:color w:val="0A244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